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209" w:type="dxa"/>
        <w:tblInd w:w="-431" w:type="dxa"/>
        <w:tblLook w:val="04A0" w:firstRow="1" w:lastRow="0" w:firstColumn="1" w:lastColumn="0" w:noHBand="0" w:noVBand="1"/>
      </w:tblPr>
      <w:tblGrid>
        <w:gridCol w:w="3539"/>
        <w:gridCol w:w="5670"/>
      </w:tblGrid>
      <w:tr w:rsidR="000F13D3" w14:paraId="513935CF" w14:textId="77777777" w:rsidTr="000F13D3">
        <w:tc>
          <w:tcPr>
            <w:tcW w:w="3539" w:type="dxa"/>
          </w:tcPr>
          <w:p w14:paraId="1B4793CE" w14:textId="67838034" w:rsidR="000F13D3" w:rsidRDefault="000F13D3" w:rsidP="00243E4C">
            <w:pPr>
              <w:spacing w:before="240"/>
              <w:jc w:val="both"/>
            </w:pPr>
            <w:r w:rsidRPr="006B7F58">
              <w:t>Komunalna naknada</w:t>
            </w:r>
            <w:r w:rsidR="00F8095E">
              <w:t xml:space="preserve"> -</w:t>
            </w:r>
            <w:r w:rsidRPr="006B7F58">
              <w:t xml:space="preserve"> zakonska obveza utemeljena na</w:t>
            </w:r>
            <w:r>
              <w:t>:</w:t>
            </w:r>
          </w:p>
          <w:p w14:paraId="75F92966" w14:textId="3D51B722" w:rsidR="000F13D3" w:rsidRDefault="000F13D3" w:rsidP="00243E4C">
            <w:pPr>
              <w:spacing w:before="240"/>
              <w:ind w:right="1873"/>
            </w:pPr>
          </w:p>
        </w:tc>
        <w:tc>
          <w:tcPr>
            <w:tcW w:w="5670" w:type="dxa"/>
          </w:tcPr>
          <w:p w14:paraId="5F4C7B59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 w:rsidRPr="006B7F58">
              <w:t xml:space="preserve">Zakonu o komunalnom gospodarstvu („Narodne novine“ broj </w:t>
            </w:r>
            <w:hyperlink r:id="rId5" w:history="1">
              <w:r w:rsidRPr="006B7F58">
                <w:rPr>
                  <w:rStyle w:val="Hiperveza"/>
                </w:rPr>
                <w:t>68/18</w:t>
              </w:r>
            </w:hyperlink>
            <w:r w:rsidRPr="006B7F58">
              <w:t>, </w:t>
            </w:r>
            <w:hyperlink r:id="rId6" w:history="1">
              <w:r w:rsidRPr="006B7F58">
                <w:rPr>
                  <w:rStyle w:val="Hiperveza"/>
                </w:rPr>
                <w:t>110/18</w:t>
              </w:r>
            </w:hyperlink>
            <w:r w:rsidRPr="006B7F58">
              <w:t xml:space="preserve"> i </w:t>
            </w:r>
            <w:hyperlink r:id="rId7" w:history="1">
              <w:r w:rsidRPr="006B7F58">
                <w:rPr>
                  <w:rStyle w:val="Hiperveza"/>
                </w:rPr>
                <w:t>32/20</w:t>
              </w:r>
            </w:hyperlink>
            <w:r w:rsidRPr="006B7F58">
              <w:t>,</w:t>
            </w:r>
            <w:r>
              <w:t xml:space="preserve"> </w:t>
            </w:r>
            <w:hyperlink r:id="rId8" w:tgtFrame="_blank" w:history="1">
              <w:r w:rsidRPr="006B7F58">
                <w:rPr>
                  <w:rStyle w:val="Hiperveza"/>
                </w:rPr>
                <w:t>145/24</w:t>
              </w:r>
            </w:hyperlink>
            <w:r>
              <w:t xml:space="preserve">) </w:t>
            </w:r>
            <w:r w:rsidRPr="006B7F58">
              <w:t xml:space="preserve">i </w:t>
            </w:r>
          </w:p>
          <w:p w14:paraId="1424F919" w14:textId="0114B310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</w:pPr>
            <w:r w:rsidRPr="006B7F58">
              <w:t xml:space="preserve">Odluci o komunalnoj naknadi </w:t>
            </w:r>
            <w:r>
              <w:t xml:space="preserve">(„Službeni vjesnik“, broj </w:t>
            </w:r>
            <w:hyperlink r:id="rId9" w:history="1">
              <w:r w:rsidRPr="006B10B1">
                <w:rPr>
                  <w:rStyle w:val="Hiperveza"/>
                </w:rPr>
                <w:t>81/18</w:t>
              </w:r>
            </w:hyperlink>
            <w:r>
              <w:t xml:space="preserve">, </w:t>
            </w:r>
            <w:hyperlink r:id="rId10" w:history="1">
              <w:r w:rsidRPr="006B10B1">
                <w:rPr>
                  <w:rStyle w:val="Hiperveza"/>
                </w:rPr>
                <w:t>15/20</w:t>
              </w:r>
            </w:hyperlink>
            <w:r>
              <w:t xml:space="preserve">) </w:t>
            </w:r>
            <w:r w:rsidRPr="006B7F58">
              <w:t>(</w:t>
            </w:r>
            <w:r>
              <w:t>neslužbeni pročišćeni tekst</w:t>
            </w:r>
            <w:r w:rsidRPr="006B7F58">
              <w:t>)</w:t>
            </w:r>
          </w:p>
          <w:p w14:paraId="72B62869" w14:textId="6C2BB581" w:rsidR="00243E4C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>
              <w:t>Odlu</w:t>
            </w:r>
            <w:r>
              <w:t>ci</w:t>
            </w:r>
            <w:r>
              <w:t xml:space="preserve"> o vrijednosti boda komunalne naknade („Službeni vjesnik“, broj </w:t>
            </w:r>
            <w:hyperlink r:id="rId11" w:history="1">
              <w:r w:rsidRPr="00386803">
                <w:rPr>
                  <w:rStyle w:val="Hiperveza"/>
                </w:rPr>
                <w:t>71/21</w:t>
              </w:r>
            </w:hyperlink>
            <w:r>
              <w:t>)</w:t>
            </w:r>
          </w:p>
        </w:tc>
      </w:tr>
      <w:tr w:rsidR="000F13D3" w14:paraId="197DBBE5" w14:textId="77777777" w:rsidTr="000F13D3">
        <w:tc>
          <w:tcPr>
            <w:tcW w:w="3539" w:type="dxa"/>
          </w:tcPr>
          <w:p w14:paraId="1AD2352C" w14:textId="5F28A5E1" w:rsidR="000F13D3" w:rsidRDefault="000F13D3" w:rsidP="00243E4C">
            <w:pPr>
              <w:spacing w:before="240"/>
            </w:pPr>
            <w:r w:rsidRPr="006B7F58">
              <w:t>Komunalna naknada plaća se</w:t>
            </w:r>
          </w:p>
        </w:tc>
        <w:tc>
          <w:tcPr>
            <w:tcW w:w="5670" w:type="dxa"/>
          </w:tcPr>
          <w:p w14:paraId="0D4E8CD7" w14:textId="01400CB6" w:rsidR="00243E4C" w:rsidRDefault="000F13D3" w:rsidP="00F8095E">
            <w:pPr>
              <w:spacing w:beforeLines="120" w:before="288" w:afterLines="120" w:after="288"/>
            </w:pPr>
            <w:r w:rsidRPr="006B7F58">
              <w:t xml:space="preserve">na cijelom području </w:t>
            </w:r>
            <w:r w:rsidR="00BC6606">
              <w:t xml:space="preserve">Grada Petrinje </w:t>
            </w:r>
            <w:r>
              <w:t>sukladno navedenim propisima</w:t>
            </w:r>
            <w:r w:rsidRPr="006B7F58">
              <w:t>.</w:t>
            </w:r>
          </w:p>
        </w:tc>
      </w:tr>
      <w:tr w:rsidR="000F13D3" w14:paraId="12DCA9E2" w14:textId="77777777" w:rsidTr="000F13D3">
        <w:tc>
          <w:tcPr>
            <w:tcW w:w="3539" w:type="dxa"/>
          </w:tcPr>
          <w:p w14:paraId="15932DFA" w14:textId="77777777" w:rsidR="000F13D3" w:rsidRDefault="000F13D3" w:rsidP="00243E4C">
            <w:pPr>
              <w:spacing w:before="240"/>
              <w:jc w:val="both"/>
            </w:pPr>
            <w:r w:rsidRPr="006B7F58">
              <w:t>Obveza plaćanja komunalne naknade nastaje</w:t>
            </w:r>
            <w:r>
              <w:t>:</w:t>
            </w:r>
          </w:p>
          <w:p w14:paraId="079E04FB" w14:textId="77777777" w:rsidR="000F13D3" w:rsidRDefault="000F13D3" w:rsidP="00243E4C">
            <w:pPr>
              <w:spacing w:before="240"/>
            </w:pPr>
          </w:p>
        </w:tc>
        <w:tc>
          <w:tcPr>
            <w:tcW w:w="5670" w:type="dxa"/>
          </w:tcPr>
          <w:p w14:paraId="1324C257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 w:rsidRPr="006B7F58">
              <w:t xml:space="preserve">danom izvršnosti uporabne dozvole odnosno </w:t>
            </w:r>
          </w:p>
          <w:p w14:paraId="0440470B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 w:rsidRPr="006B7F58">
              <w:t xml:space="preserve">danom početka korištenja nekretnine koja se koristi bez uporabne dozvole, </w:t>
            </w:r>
          </w:p>
          <w:p w14:paraId="30F236C1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 w:rsidRPr="006B7F58">
              <w:t xml:space="preserve">danom sklapanja ugovora kojim se stječe vlasništvo ili pravo korištenja nekretnine, </w:t>
            </w:r>
          </w:p>
          <w:p w14:paraId="572B6813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 w:rsidRPr="006B7F58">
              <w:t xml:space="preserve">danom pravomoćnosti odluke tijela javne vlasti kojim se stječe vlasništvo nekretnine i </w:t>
            </w:r>
          </w:p>
          <w:p w14:paraId="5431BAEB" w14:textId="2E5AB5C8" w:rsidR="007E4701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 w:rsidRPr="006B7F58">
              <w:t>danom početka korištenja nekretnine koja se koristi bez pravne osnove.</w:t>
            </w:r>
          </w:p>
        </w:tc>
      </w:tr>
      <w:tr w:rsidR="000F13D3" w14:paraId="47087DB3" w14:textId="77777777" w:rsidTr="000F13D3">
        <w:tc>
          <w:tcPr>
            <w:tcW w:w="3539" w:type="dxa"/>
          </w:tcPr>
          <w:p w14:paraId="52E35465" w14:textId="77777777" w:rsidR="000F13D3" w:rsidRDefault="000F13D3" w:rsidP="00243E4C">
            <w:pPr>
              <w:spacing w:before="240"/>
              <w:jc w:val="both"/>
            </w:pPr>
            <w:r>
              <w:t xml:space="preserve">Obveznik plaćanja komunalne naknade dužan je u roku od 15 dana od dana nastanka: </w:t>
            </w:r>
          </w:p>
          <w:p w14:paraId="366DF4C8" w14:textId="77777777" w:rsidR="000F13D3" w:rsidRDefault="000F13D3" w:rsidP="00243E4C">
            <w:pPr>
              <w:spacing w:before="240"/>
            </w:pPr>
          </w:p>
        </w:tc>
        <w:tc>
          <w:tcPr>
            <w:tcW w:w="5670" w:type="dxa"/>
          </w:tcPr>
          <w:p w14:paraId="67102F08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>
              <w:t>obveze plaćanja komunalne naknade</w:t>
            </w:r>
          </w:p>
          <w:p w14:paraId="72E925E3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>
              <w:t>promjene osobe obveznika</w:t>
            </w:r>
          </w:p>
          <w:p w14:paraId="755F6973" w14:textId="77777777" w:rsidR="000F13D3" w:rsidRDefault="000F13D3" w:rsidP="00F8095E">
            <w:pPr>
              <w:pStyle w:val="Odlomakpopisa"/>
              <w:numPr>
                <w:ilvl w:val="0"/>
                <w:numId w:val="1"/>
              </w:numPr>
              <w:spacing w:beforeLines="120" w:before="288" w:afterLines="120" w:after="288"/>
              <w:jc w:val="both"/>
            </w:pPr>
            <w:r>
              <w:t xml:space="preserve">promjene drugih podataka bitnih za utvrđivanje obveze plaćanja komunalne naknade </w:t>
            </w:r>
          </w:p>
          <w:p w14:paraId="3354608B" w14:textId="63DF0C2C" w:rsidR="007E4701" w:rsidRDefault="000F13D3" w:rsidP="00F8095E">
            <w:pPr>
              <w:spacing w:beforeLines="120" w:before="288" w:afterLines="120" w:after="288"/>
              <w:jc w:val="both"/>
            </w:pPr>
            <w:r>
              <w:t>prijaviti upravnom tijelu nastanak te obveze odnosno promjenu tih podataka.</w:t>
            </w:r>
          </w:p>
        </w:tc>
      </w:tr>
      <w:tr w:rsidR="000F13D3" w14:paraId="653FA644" w14:textId="77777777" w:rsidTr="000F13D3">
        <w:tc>
          <w:tcPr>
            <w:tcW w:w="3539" w:type="dxa"/>
          </w:tcPr>
          <w:p w14:paraId="43DE3035" w14:textId="77777777" w:rsidR="000F13D3" w:rsidRDefault="000F13D3" w:rsidP="00243E4C">
            <w:pPr>
              <w:spacing w:before="240"/>
              <w:jc w:val="both"/>
            </w:pPr>
            <w:r w:rsidRPr="006B7F58">
              <w:t>Rješenjem o komunalnoj naknadi utvrđuje se</w:t>
            </w:r>
            <w:r>
              <w:t>:</w:t>
            </w:r>
          </w:p>
          <w:p w14:paraId="2BCB27A0" w14:textId="77777777" w:rsidR="000F13D3" w:rsidRDefault="000F13D3" w:rsidP="00243E4C">
            <w:pPr>
              <w:spacing w:before="240"/>
            </w:pPr>
          </w:p>
        </w:tc>
        <w:tc>
          <w:tcPr>
            <w:tcW w:w="5670" w:type="dxa"/>
          </w:tcPr>
          <w:p w14:paraId="36FA6CA2" w14:textId="77777777" w:rsidR="00F8095E" w:rsidRDefault="000F13D3" w:rsidP="00F8095E">
            <w:pPr>
              <w:spacing w:before="120" w:after="120"/>
              <w:jc w:val="both"/>
            </w:pPr>
            <w:r>
              <w:t>-</w:t>
            </w:r>
            <w:r w:rsidRPr="006B7F58">
              <w:t xml:space="preserve"> iznos komunalne naknade po četvornome metru (m²) nekretnine, </w:t>
            </w:r>
          </w:p>
          <w:p w14:paraId="22477EEB" w14:textId="197EF7F0" w:rsidR="000F13D3" w:rsidRDefault="000F13D3" w:rsidP="00F8095E">
            <w:pPr>
              <w:spacing w:before="120" w:after="120"/>
              <w:jc w:val="both"/>
            </w:pPr>
            <w:r>
              <w:t xml:space="preserve">- </w:t>
            </w:r>
            <w:r w:rsidRPr="006B7F58">
              <w:t xml:space="preserve">obračunska površina nekretnine, </w:t>
            </w:r>
          </w:p>
          <w:p w14:paraId="2BDCBBF0" w14:textId="77777777" w:rsidR="000F13D3" w:rsidRDefault="000F13D3" w:rsidP="00F8095E">
            <w:pPr>
              <w:spacing w:before="120" w:after="120"/>
              <w:jc w:val="both"/>
            </w:pPr>
            <w:r>
              <w:t xml:space="preserve">- </w:t>
            </w:r>
            <w:r w:rsidRPr="006B7F58">
              <w:t xml:space="preserve">godišnji iznos komunalne naknade, </w:t>
            </w:r>
          </w:p>
          <w:p w14:paraId="4E22B35D" w14:textId="77777777" w:rsidR="000F13D3" w:rsidRDefault="000F13D3" w:rsidP="00F8095E">
            <w:pPr>
              <w:spacing w:before="120" w:after="120"/>
              <w:jc w:val="both"/>
            </w:pPr>
            <w:r>
              <w:t xml:space="preserve">- </w:t>
            </w:r>
            <w:r w:rsidRPr="006B7F58">
              <w:t xml:space="preserve">mjesečni iznos komunalne naknade </w:t>
            </w:r>
            <w:r>
              <w:t xml:space="preserve">za poslovne prostore </w:t>
            </w:r>
            <w:r w:rsidRPr="006B7F58">
              <w:t xml:space="preserve">odnosno </w:t>
            </w:r>
            <w:r>
              <w:t xml:space="preserve">tromjesečni </w:t>
            </w:r>
            <w:r w:rsidRPr="006B7F58">
              <w:t>iznos</w:t>
            </w:r>
            <w:r>
              <w:t xml:space="preserve">a obroka </w:t>
            </w:r>
            <w:r w:rsidRPr="006B7F58">
              <w:t>komunalne naknade</w:t>
            </w:r>
            <w:r>
              <w:t xml:space="preserve"> za stambene i garažne prostore</w:t>
            </w:r>
            <w:r w:rsidRPr="006B7F58">
              <w:t xml:space="preserve"> </w:t>
            </w:r>
          </w:p>
          <w:p w14:paraId="2BBBF8AC" w14:textId="793A7D59" w:rsidR="000F13D3" w:rsidRDefault="000F13D3" w:rsidP="00F8095E">
            <w:pPr>
              <w:spacing w:before="120" w:after="120"/>
              <w:jc w:val="both"/>
            </w:pPr>
            <w:r>
              <w:t xml:space="preserve">- </w:t>
            </w:r>
            <w:r w:rsidRPr="006B7F58">
              <w:t>rok za plaćanje mjesečnog iznosa komunalne naknade odnosno</w:t>
            </w:r>
            <w:r>
              <w:t xml:space="preserve"> tromjesečnog</w:t>
            </w:r>
            <w:r w:rsidRPr="006B7F58">
              <w:t xml:space="preserve"> iznosa obroka komunalne naknade </w:t>
            </w:r>
          </w:p>
        </w:tc>
      </w:tr>
      <w:tr w:rsidR="000F13D3" w14:paraId="4DFE2C5B" w14:textId="77777777" w:rsidTr="000F13D3">
        <w:tc>
          <w:tcPr>
            <w:tcW w:w="3539" w:type="dxa"/>
          </w:tcPr>
          <w:p w14:paraId="7CF0A031" w14:textId="77777777" w:rsidR="000F13D3" w:rsidRDefault="000F13D3" w:rsidP="00243E4C">
            <w:pPr>
              <w:spacing w:before="240"/>
              <w:jc w:val="both"/>
            </w:pPr>
            <w:r w:rsidRPr="006B7F58">
              <w:lastRenderedPageBreak/>
              <w:t>Komunalna naknada se obračunava po m² površine i to za</w:t>
            </w:r>
            <w:r>
              <w:t>:</w:t>
            </w:r>
          </w:p>
          <w:p w14:paraId="55DA58FE" w14:textId="77777777" w:rsidR="000F13D3" w:rsidRDefault="000F13D3" w:rsidP="00243E4C">
            <w:pPr>
              <w:spacing w:before="240"/>
            </w:pPr>
          </w:p>
        </w:tc>
        <w:tc>
          <w:tcPr>
            <w:tcW w:w="5670" w:type="dxa"/>
          </w:tcPr>
          <w:p w14:paraId="2A0108EE" w14:textId="77777777" w:rsidR="000F13D3" w:rsidRDefault="000F13D3" w:rsidP="00F8095E">
            <w:pPr>
              <w:spacing w:beforeLines="120" w:before="288" w:afterLines="120" w:after="288"/>
              <w:jc w:val="both"/>
            </w:pPr>
            <w:r>
              <w:t>-</w:t>
            </w:r>
            <w:r w:rsidRPr="006B7F58">
              <w:t xml:space="preserve"> stambeni, poslovni i garažni prostor po jedinici korisne površine</w:t>
            </w:r>
            <w:r>
              <w:t>,</w:t>
            </w:r>
            <w:r w:rsidRPr="006B7F58">
              <w:t xml:space="preserve"> a </w:t>
            </w:r>
          </w:p>
          <w:p w14:paraId="3494DD65" w14:textId="4BA33915" w:rsidR="000F13D3" w:rsidRDefault="000F13D3" w:rsidP="00F8095E">
            <w:pPr>
              <w:spacing w:beforeLines="120" w:before="288" w:afterLines="120" w:after="288"/>
              <w:jc w:val="both"/>
            </w:pPr>
            <w:r>
              <w:t xml:space="preserve">- </w:t>
            </w:r>
            <w:r w:rsidRPr="006B7F58">
              <w:t xml:space="preserve">građevinsko zemljište </w:t>
            </w:r>
            <w:r>
              <w:t xml:space="preserve">koje služi obavljanju poslovne djelatnosti </w:t>
            </w:r>
            <w:r w:rsidRPr="006B7F58">
              <w:t xml:space="preserve">po jedinici stvarne površine. </w:t>
            </w:r>
          </w:p>
        </w:tc>
      </w:tr>
      <w:tr w:rsidR="000F13D3" w14:paraId="21EF97D6" w14:textId="77777777" w:rsidTr="000F13D3">
        <w:tc>
          <w:tcPr>
            <w:tcW w:w="3539" w:type="dxa"/>
          </w:tcPr>
          <w:p w14:paraId="52E6F6B8" w14:textId="77777777" w:rsidR="000F13D3" w:rsidRPr="006B7F58" w:rsidRDefault="000F13D3" w:rsidP="00243E4C">
            <w:pPr>
              <w:spacing w:before="240"/>
              <w:jc w:val="both"/>
            </w:pPr>
            <w:r w:rsidRPr="006B7F58">
              <w:t>Iznos komunalne naknade po m² obračunske površine nekretnine utvrđuje se množenjem:</w:t>
            </w:r>
          </w:p>
          <w:p w14:paraId="49266A29" w14:textId="77777777" w:rsidR="000F13D3" w:rsidRPr="006B7F58" w:rsidRDefault="000F13D3" w:rsidP="00243E4C">
            <w:pPr>
              <w:spacing w:before="240"/>
              <w:jc w:val="both"/>
            </w:pPr>
          </w:p>
        </w:tc>
        <w:tc>
          <w:tcPr>
            <w:tcW w:w="5670" w:type="dxa"/>
          </w:tcPr>
          <w:p w14:paraId="6FFDF187" w14:textId="47C5B8EF" w:rsidR="000F13D3" w:rsidRPr="006B7F58" w:rsidRDefault="000F13D3" w:rsidP="00F8095E">
            <w:pPr>
              <w:pStyle w:val="Odlomakpopisa"/>
              <w:numPr>
                <w:ilvl w:val="0"/>
                <w:numId w:val="2"/>
              </w:numPr>
              <w:spacing w:beforeLines="120" w:before="288" w:afterLines="120" w:after="288"/>
              <w:jc w:val="both"/>
            </w:pPr>
            <w:r w:rsidRPr="006B7F58">
              <w:t>vrijednosti obračunske jedinice – boda</w:t>
            </w:r>
            <w:r w:rsidR="00081C62">
              <w:t xml:space="preserve"> -</w:t>
            </w:r>
            <w:r w:rsidR="00856EE8">
              <w:t xml:space="preserve"> </w:t>
            </w:r>
            <w:r w:rsidR="00081C62">
              <w:t>B</w:t>
            </w:r>
            <w:r w:rsidRPr="006B7F58">
              <w:t>,</w:t>
            </w:r>
            <w:r>
              <w:t xml:space="preserve"> utvrđena Odlukom o vrijednosti boda komunalne naknade</w:t>
            </w:r>
            <w:r>
              <w:t>,</w:t>
            </w:r>
            <w:r>
              <w:t xml:space="preserve"> a</w:t>
            </w:r>
            <w:r w:rsidRPr="006B7F58">
              <w:t xml:space="preserve"> koja je određena u visini od </w:t>
            </w:r>
            <w:r w:rsidRPr="00363EAF">
              <w:rPr>
                <w:b/>
                <w:bCs/>
              </w:rPr>
              <w:t>0,716703165 €</w:t>
            </w:r>
            <w:r w:rsidRPr="006B7F58">
              <w:t xml:space="preserve"> po m²</w:t>
            </w:r>
            <w:r>
              <w:t xml:space="preserve"> godišnje za </w:t>
            </w:r>
            <w:r w:rsidRPr="006B7F58">
              <w:t>korisn</w:t>
            </w:r>
            <w:r>
              <w:t>u</w:t>
            </w:r>
            <w:r w:rsidRPr="006B7F58">
              <w:t xml:space="preserve"> površine </w:t>
            </w:r>
            <w:r>
              <w:t xml:space="preserve">u 1. </w:t>
            </w:r>
            <w:r w:rsidRPr="006B7F58">
              <w:t>zoni grada</w:t>
            </w:r>
            <w:r>
              <w:t xml:space="preserve"> za koeficijent namjene 1</w:t>
            </w:r>
            <w:r w:rsidRPr="006B7F58">
              <w:t>;</w:t>
            </w:r>
          </w:p>
          <w:p w14:paraId="7C27C3BF" w14:textId="20EF1070" w:rsidR="000F13D3" w:rsidRDefault="000F13D3" w:rsidP="00F8095E">
            <w:pPr>
              <w:numPr>
                <w:ilvl w:val="0"/>
                <w:numId w:val="2"/>
              </w:numPr>
              <w:spacing w:beforeLines="120" w:before="288" w:afterLines="120" w:after="288"/>
              <w:jc w:val="both"/>
            </w:pPr>
            <w:r w:rsidRPr="006B7F58">
              <w:t>koeficijenta zone</w:t>
            </w:r>
            <w:r w:rsidR="00081C62">
              <w:t xml:space="preserve"> - KZ</w:t>
            </w:r>
            <w:r>
              <w:t xml:space="preserve"> (Grad Petrinja ima 4 zone čija su područja zona utvrđena  Odlukom o komunalnoj naknadi, a koeficijenti zona su za: </w:t>
            </w:r>
          </w:p>
          <w:p w14:paraId="1C8D7265" w14:textId="77777777" w:rsidR="000F13D3" w:rsidRDefault="000F13D3" w:rsidP="00F8095E">
            <w:pPr>
              <w:numPr>
                <w:ilvl w:val="8"/>
                <w:numId w:val="2"/>
              </w:numPr>
              <w:tabs>
                <w:tab w:val="clear" w:pos="6480"/>
              </w:tabs>
              <w:spacing w:beforeLines="120" w:before="288" w:afterLines="120" w:after="288"/>
              <w:ind w:left="2410" w:hanging="425"/>
              <w:jc w:val="both"/>
            </w:pPr>
            <w:r>
              <w:t xml:space="preserve">1. zonu 1,00, </w:t>
            </w:r>
          </w:p>
          <w:p w14:paraId="796A57D7" w14:textId="77777777" w:rsidR="000F13D3" w:rsidRDefault="000F13D3" w:rsidP="00F8095E">
            <w:pPr>
              <w:numPr>
                <w:ilvl w:val="8"/>
                <w:numId w:val="2"/>
              </w:numPr>
              <w:tabs>
                <w:tab w:val="clear" w:pos="6480"/>
              </w:tabs>
              <w:spacing w:beforeLines="120" w:before="288" w:afterLines="120" w:after="288"/>
              <w:ind w:left="2410" w:hanging="425"/>
              <w:jc w:val="both"/>
            </w:pPr>
            <w:r>
              <w:t xml:space="preserve">2. zonu 0,80, </w:t>
            </w:r>
          </w:p>
          <w:p w14:paraId="7FB8DA6C" w14:textId="043DE3BA" w:rsidR="000F13D3" w:rsidRDefault="000F13D3" w:rsidP="00F8095E">
            <w:pPr>
              <w:numPr>
                <w:ilvl w:val="8"/>
                <w:numId w:val="2"/>
              </w:numPr>
              <w:tabs>
                <w:tab w:val="clear" w:pos="6480"/>
              </w:tabs>
              <w:spacing w:beforeLines="120" w:before="288" w:afterLines="120" w:after="288"/>
              <w:ind w:left="2410" w:hanging="425"/>
              <w:jc w:val="both"/>
            </w:pPr>
            <w:r>
              <w:t xml:space="preserve">3. zonu 0,70 </w:t>
            </w:r>
          </w:p>
          <w:p w14:paraId="71A0633B" w14:textId="5555FDD5" w:rsidR="000F13D3" w:rsidRPr="006B7F58" w:rsidRDefault="000F13D3" w:rsidP="00F8095E">
            <w:pPr>
              <w:numPr>
                <w:ilvl w:val="8"/>
                <w:numId w:val="2"/>
              </w:numPr>
              <w:tabs>
                <w:tab w:val="clear" w:pos="6480"/>
              </w:tabs>
              <w:spacing w:beforeLines="120" w:before="288" w:afterLines="120" w:after="288"/>
              <w:ind w:left="2410" w:hanging="425"/>
              <w:jc w:val="both"/>
            </w:pPr>
            <w:r>
              <w:t>4. zonu 0,60.</w:t>
            </w:r>
          </w:p>
          <w:p w14:paraId="310BD455" w14:textId="3E781BB6" w:rsidR="000F13D3" w:rsidRDefault="000F13D3" w:rsidP="00F8095E">
            <w:pPr>
              <w:pStyle w:val="Odlomakpopisa"/>
              <w:numPr>
                <w:ilvl w:val="0"/>
                <w:numId w:val="2"/>
              </w:numPr>
              <w:spacing w:beforeLines="120" w:before="288" w:afterLines="120" w:after="288"/>
            </w:pPr>
            <w:r w:rsidRPr="006B7F58">
              <w:t>koeficijenta namjene</w:t>
            </w:r>
            <w:r>
              <w:t xml:space="preserve"> </w:t>
            </w:r>
            <w:r w:rsidR="00081C62">
              <w:t xml:space="preserve">– KN </w:t>
            </w:r>
            <w:r>
              <w:t>(za stambeni i garažni prostor koeficijent namjene iznosi 1, dok je za poslovne prostore koeficijent namjene utvrđen Odlukom o komunalnoj naknadi)</w:t>
            </w:r>
            <w:r w:rsidRPr="006B7F58">
              <w:t>.</w:t>
            </w:r>
          </w:p>
          <w:p w14:paraId="45AA7271" w14:textId="77777777" w:rsidR="00856EE8" w:rsidRPr="006B7F58" w:rsidRDefault="00856EE8" w:rsidP="00F8095E">
            <w:pPr>
              <w:pStyle w:val="Odlomakpopisa"/>
              <w:spacing w:beforeLines="120" w:before="288" w:afterLines="120" w:after="288"/>
            </w:pPr>
          </w:p>
          <w:p w14:paraId="2E029616" w14:textId="0ACBC35F" w:rsidR="00856EE8" w:rsidRDefault="00856EE8" w:rsidP="00F8095E">
            <w:pPr>
              <w:spacing w:beforeLines="120" w:before="288" w:afterLines="120" w:after="288"/>
              <w:jc w:val="center"/>
            </w:pPr>
            <w:r>
              <w:rPr>
                <w:rFonts w:eastAsiaTheme="minorEastAsia"/>
              </w:rPr>
              <w:t xml:space="preserve">Izračun = </w:t>
            </w:r>
            <m:oMath>
              <m:r>
                <w:rPr>
                  <w:rFonts w:ascii="Cambria Math" w:hAnsi="Cambria Math"/>
                </w:rPr>
                <m:t>m2 x B x KZ x KN</m:t>
              </m:r>
            </m:oMath>
          </w:p>
          <w:p w14:paraId="61C371BF" w14:textId="5A69F5AB" w:rsidR="000F13D3" w:rsidRDefault="000F13D3" w:rsidP="00F8095E">
            <w:pPr>
              <w:spacing w:beforeLines="120" w:before="288" w:afterLines="120" w:after="288"/>
              <w:jc w:val="both"/>
            </w:pPr>
          </w:p>
        </w:tc>
      </w:tr>
    </w:tbl>
    <w:p w14:paraId="47E631AF" w14:textId="77777777" w:rsidR="000F13D3" w:rsidRDefault="000F13D3"/>
    <w:p w14:paraId="26E5A9E2" w14:textId="77777777" w:rsidR="00243E4C" w:rsidRDefault="00243E4C"/>
    <w:p w14:paraId="18C082DB" w14:textId="77777777" w:rsidR="00243E4C" w:rsidRDefault="00243E4C"/>
    <w:p w14:paraId="3A6FB7FE" w14:textId="77777777" w:rsidR="00F8095E" w:rsidRDefault="00F8095E"/>
    <w:p w14:paraId="6DAB3766" w14:textId="77777777" w:rsidR="00F8095E" w:rsidRDefault="00F8095E"/>
    <w:p w14:paraId="3E84A1C4" w14:textId="77777777" w:rsidR="00243E4C" w:rsidRDefault="00243E4C"/>
    <w:p w14:paraId="560747E5" w14:textId="77777777" w:rsidR="00856EE8" w:rsidRDefault="00856EE8"/>
    <w:p w14:paraId="39ED5579" w14:textId="25736020" w:rsidR="000F13D3" w:rsidRDefault="000F13D3">
      <w:r>
        <w:lastRenderedPageBreak/>
        <w:t>Predaja zahtjeva</w:t>
      </w:r>
      <w:r w:rsidR="00243E4C">
        <w:t>:</w:t>
      </w:r>
      <w:r w:rsidR="000010EC">
        <w:t xml:space="preserve"> 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4106"/>
        <w:gridCol w:w="5103"/>
      </w:tblGrid>
      <w:tr w:rsidR="00DD443B" w14:paraId="653A3F31" w14:textId="77777777" w:rsidTr="00856EE8">
        <w:tc>
          <w:tcPr>
            <w:tcW w:w="4106" w:type="dxa"/>
          </w:tcPr>
          <w:p w14:paraId="7A5708EA" w14:textId="48A12917" w:rsidR="00DD443B" w:rsidRDefault="00DD443B" w:rsidP="00081C62">
            <w:pPr>
              <w:spacing w:before="120"/>
            </w:pPr>
            <w:r>
              <w:t>Nadležno tijelo</w:t>
            </w:r>
          </w:p>
        </w:tc>
        <w:tc>
          <w:tcPr>
            <w:tcW w:w="5103" w:type="dxa"/>
          </w:tcPr>
          <w:p w14:paraId="1D6F982A" w14:textId="77777777" w:rsidR="007E4701" w:rsidRDefault="00DD443B" w:rsidP="00081C62">
            <w:pPr>
              <w:spacing w:before="120"/>
            </w:pPr>
            <w:r>
              <w:t>Upravni odjel za komunalne djelatnosti</w:t>
            </w:r>
          </w:p>
          <w:p w14:paraId="77FDF8AF" w14:textId="5D4A9D0A" w:rsidR="00243E4C" w:rsidRPr="00243E4C" w:rsidRDefault="00243E4C" w:rsidP="00081C62">
            <w:pPr>
              <w:spacing w:before="120"/>
              <w:rPr>
                <w:sz w:val="10"/>
                <w:szCs w:val="10"/>
              </w:rPr>
            </w:pPr>
          </w:p>
        </w:tc>
      </w:tr>
      <w:tr w:rsidR="00DD443B" w14:paraId="69C13350" w14:textId="77777777" w:rsidTr="00856EE8">
        <w:tc>
          <w:tcPr>
            <w:tcW w:w="4106" w:type="dxa"/>
          </w:tcPr>
          <w:p w14:paraId="6D28E593" w14:textId="18579F3F" w:rsidR="00DD443B" w:rsidRDefault="00DD443B" w:rsidP="00081C62">
            <w:pPr>
              <w:spacing w:before="120"/>
            </w:pPr>
            <w:r>
              <w:t xml:space="preserve">Adresa </w:t>
            </w:r>
          </w:p>
        </w:tc>
        <w:tc>
          <w:tcPr>
            <w:tcW w:w="5103" w:type="dxa"/>
          </w:tcPr>
          <w:p w14:paraId="3071E0AE" w14:textId="77777777" w:rsidR="00DD443B" w:rsidRDefault="00DD443B" w:rsidP="00081C62">
            <w:pPr>
              <w:spacing w:before="120"/>
            </w:pPr>
            <w:r>
              <w:t xml:space="preserve">Privremeno na adresi: </w:t>
            </w:r>
          </w:p>
          <w:p w14:paraId="17B4A10C" w14:textId="77777777" w:rsidR="007E4701" w:rsidRDefault="00DD443B" w:rsidP="00081C62">
            <w:pPr>
              <w:spacing w:before="120"/>
            </w:pPr>
            <w:r>
              <w:t xml:space="preserve">Braće Hanžek 19, Petrinja </w:t>
            </w:r>
          </w:p>
          <w:p w14:paraId="54FC2FC3" w14:textId="12776339" w:rsidR="000010EC" w:rsidRPr="000010EC" w:rsidRDefault="000010EC" w:rsidP="00081C62">
            <w:pPr>
              <w:spacing w:before="120"/>
              <w:rPr>
                <w:sz w:val="10"/>
                <w:szCs w:val="10"/>
              </w:rPr>
            </w:pPr>
          </w:p>
        </w:tc>
      </w:tr>
      <w:tr w:rsidR="00DD443B" w14:paraId="634771FF" w14:textId="77777777" w:rsidTr="00856EE8">
        <w:tc>
          <w:tcPr>
            <w:tcW w:w="4106" w:type="dxa"/>
          </w:tcPr>
          <w:p w14:paraId="6A72F688" w14:textId="1A09D61B" w:rsidR="00DD443B" w:rsidRDefault="00DD443B" w:rsidP="00081C62">
            <w:pPr>
              <w:spacing w:before="120"/>
            </w:pPr>
            <w:r>
              <w:t>Vrijeme primanja stranka</w:t>
            </w:r>
          </w:p>
        </w:tc>
        <w:tc>
          <w:tcPr>
            <w:tcW w:w="5103" w:type="dxa"/>
          </w:tcPr>
          <w:p w14:paraId="6E26D1FD" w14:textId="77777777" w:rsidR="007E4701" w:rsidRDefault="00DD443B" w:rsidP="00081C62">
            <w:pPr>
              <w:spacing w:before="120"/>
            </w:pPr>
            <w:r>
              <w:t>Svaki radni dan od 8 do 15 sati</w:t>
            </w:r>
          </w:p>
          <w:p w14:paraId="57689C77" w14:textId="09264C57" w:rsidR="00243E4C" w:rsidRPr="00243E4C" w:rsidRDefault="00243E4C" w:rsidP="00081C62">
            <w:pPr>
              <w:spacing w:before="120"/>
              <w:rPr>
                <w:sz w:val="10"/>
                <w:szCs w:val="10"/>
              </w:rPr>
            </w:pPr>
          </w:p>
        </w:tc>
      </w:tr>
      <w:tr w:rsidR="00F8095E" w14:paraId="4AC756C4" w14:textId="77777777" w:rsidTr="00580667"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D59B5" w14:textId="77777777" w:rsidR="00F8095E" w:rsidRDefault="00F8095E" w:rsidP="00580667">
            <w:pPr>
              <w:spacing w:before="120"/>
            </w:pPr>
            <w:r>
              <w:t>Osobe za kontakt: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781B1" w14:textId="77777777" w:rsidR="00F8095E" w:rsidRDefault="00F8095E" w:rsidP="00580667">
            <w:pPr>
              <w:spacing w:before="120"/>
            </w:pPr>
          </w:p>
        </w:tc>
      </w:tr>
      <w:tr w:rsidR="00F8095E" w14:paraId="4D818179" w14:textId="77777777" w:rsidTr="00F8095E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5C587385" w14:textId="77777777" w:rsidR="00F8095E" w:rsidRDefault="00F8095E" w:rsidP="00580667">
            <w:pPr>
              <w:spacing w:before="120"/>
            </w:pPr>
            <w:r>
              <w:t>Za stambene i garažne prostore</w:t>
            </w:r>
          </w:p>
          <w:p w14:paraId="485498BF" w14:textId="77777777" w:rsidR="00F8095E" w:rsidRDefault="00F8095E" w:rsidP="00580667">
            <w:pPr>
              <w:spacing w:before="120"/>
            </w:pPr>
            <w:r>
              <w:t>(fizičke osobe)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074B2A6" w14:textId="77777777" w:rsidR="00F8095E" w:rsidRPr="00081C62" w:rsidRDefault="00F8095E" w:rsidP="00580667">
            <w:pPr>
              <w:rPr>
                <w:sz w:val="10"/>
                <w:szCs w:val="10"/>
              </w:rPr>
            </w:pPr>
          </w:p>
          <w:p w14:paraId="47F66D49" w14:textId="77777777" w:rsidR="00F8095E" w:rsidRDefault="00F8095E" w:rsidP="00580667">
            <w:r>
              <w:t xml:space="preserve">Ivana Bartulić   </w:t>
            </w:r>
          </w:p>
          <w:p w14:paraId="53CB6169" w14:textId="77777777" w:rsidR="00F8095E" w:rsidRDefault="00F8095E" w:rsidP="00580667">
            <w:r>
              <w:t>044/515-229</w:t>
            </w:r>
          </w:p>
          <w:p w14:paraId="3C64D575" w14:textId="77777777" w:rsidR="00F8095E" w:rsidRDefault="00F8095E" w:rsidP="00580667">
            <w:hyperlink r:id="rId12" w:history="1">
              <w:r w:rsidRPr="00704C46">
                <w:rPr>
                  <w:rStyle w:val="Hiperveza"/>
                </w:rPr>
                <w:t>ivana.bartulic@petrinja.hr</w:t>
              </w:r>
            </w:hyperlink>
          </w:p>
          <w:p w14:paraId="035DBAF4" w14:textId="77777777" w:rsidR="00F8095E" w:rsidRPr="000010EC" w:rsidRDefault="00F8095E" w:rsidP="00580667">
            <w:pPr>
              <w:rPr>
                <w:sz w:val="10"/>
                <w:szCs w:val="10"/>
              </w:rPr>
            </w:pPr>
          </w:p>
          <w:p w14:paraId="3DD9E720" w14:textId="77777777" w:rsidR="00F8095E" w:rsidRDefault="00F8095E" w:rsidP="00580667">
            <w:r>
              <w:t>Danijela Matković</w:t>
            </w:r>
          </w:p>
          <w:p w14:paraId="6B849136" w14:textId="77777777" w:rsidR="00F8095E" w:rsidRDefault="00F8095E" w:rsidP="00580667">
            <w:r>
              <w:t>099/5826-743</w:t>
            </w:r>
          </w:p>
          <w:p w14:paraId="57C3B59C" w14:textId="77777777" w:rsidR="00F8095E" w:rsidRDefault="00F8095E" w:rsidP="00580667">
            <w:hyperlink r:id="rId13" w:history="1">
              <w:r w:rsidRPr="00704C46">
                <w:rPr>
                  <w:rStyle w:val="Hiperveza"/>
                </w:rPr>
                <w:t>danijela.matkovic@petrinja.hr</w:t>
              </w:r>
            </w:hyperlink>
          </w:p>
          <w:p w14:paraId="0A1AF838" w14:textId="77777777" w:rsidR="00F8095E" w:rsidRPr="000010EC" w:rsidRDefault="00F8095E" w:rsidP="00580667">
            <w:pPr>
              <w:rPr>
                <w:sz w:val="10"/>
                <w:szCs w:val="10"/>
              </w:rPr>
            </w:pPr>
          </w:p>
          <w:p w14:paraId="47B127F4" w14:textId="77777777" w:rsidR="00F8095E" w:rsidRDefault="00F8095E" w:rsidP="00580667">
            <w:r>
              <w:t>Ana-Maria Vučković</w:t>
            </w:r>
          </w:p>
          <w:p w14:paraId="72568A8A" w14:textId="77777777" w:rsidR="00F8095E" w:rsidRDefault="00F8095E" w:rsidP="00580667">
            <w:r>
              <w:t>044/515-205</w:t>
            </w:r>
          </w:p>
          <w:p w14:paraId="7D0DB43C" w14:textId="77777777" w:rsidR="00F8095E" w:rsidRDefault="00F8095E" w:rsidP="00580667">
            <w:hyperlink r:id="rId14" w:history="1">
              <w:r w:rsidRPr="00704C46">
                <w:rPr>
                  <w:rStyle w:val="Hiperveza"/>
                </w:rPr>
                <w:t>ana.mariavuckovic@petrinja.hr</w:t>
              </w:r>
            </w:hyperlink>
          </w:p>
          <w:p w14:paraId="11C8556A" w14:textId="77777777" w:rsidR="00F8095E" w:rsidRPr="000010EC" w:rsidRDefault="00F8095E" w:rsidP="00580667">
            <w:pPr>
              <w:spacing w:before="120"/>
              <w:rPr>
                <w:sz w:val="10"/>
                <w:szCs w:val="10"/>
              </w:rPr>
            </w:pPr>
          </w:p>
        </w:tc>
      </w:tr>
      <w:tr w:rsidR="00F8095E" w14:paraId="167A1CAF" w14:textId="77777777" w:rsidTr="00F8095E">
        <w:tc>
          <w:tcPr>
            <w:tcW w:w="4106" w:type="dxa"/>
            <w:tcBorders>
              <w:bottom w:val="single" w:sz="4" w:space="0" w:color="auto"/>
            </w:tcBorders>
          </w:tcPr>
          <w:p w14:paraId="7C50E11C" w14:textId="77777777" w:rsidR="00F8095E" w:rsidRDefault="00F8095E" w:rsidP="00580667">
            <w:pPr>
              <w:spacing w:before="120"/>
            </w:pPr>
            <w:r>
              <w:t xml:space="preserve">Za poslovne prostore, građevinsko zemljište koje služi obavljanju poslovne djelatnosti, neizgrađeno građevinsko zemljište </w:t>
            </w:r>
          </w:p>
          <w:p w14:paraId="45D8ED6D" w14:textId="77777777" w:rsidR="00F8095E" w:rsidRPr="00856EE8" w:rsidRDefault="00F8095E" w:rsidP="00580667">
            <w:pPr>
              <w:spacing w:before="120"/>
              <w:rPr>
                <w:sz w:val="10"/>
                <w:szCs w:val="10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E194AFC" w14:textId="77777777" w:rsidR="00F8095E" w:rsidRPr="00081C62" w:rsidRDefault="00F8095E" w:rsidP="00580667">
            <w:pPr>
              <w:rPr>
                <w:sz w:val="10"/>
                <w:szCs w:val="10"/>
              </w:rPr>
            </w:pPr>
          </w:p>
          <w:p w14:paraId="1B5E7DF7" w14:textId="77777777" w:rsidR="00F8095E" w:rsidRDefault="00F8095E" w:rsidP="00580667">
            <w:r>
              <w:t>Sonja Gregurić</w:t>
            </w:r>
          </w:p>
          <w:p w14:paraId="13132D19" w14:textId="77777777" w:rsidR="00F8095E" w:rsidRDefault="00F8095E" w:rsidP="00580667">
            <w:r>
              <w:t>044/515-246</w:t>
            </w:r>
          </w:p>
          <w:p w14:paraId="61B5CCAE" w14:textId="77777777" w:rsidR="00F8095E" w:rsidRDefault="00F8095E" w:rsidP="00580667">
            <w:hyperlink r:id="rId15" w:history="1">
              <w:r w:rsidRPr="00704C46">
                <w:rPr>
                  <w:rStyle w:val="Hiperveza"/>
                </w:rPr>
                <w:t>s.greguric@petrinja.hr</w:t>
              </w:r>
            </w:hyperlink>
            <w:r>
              <w:t xml:space="preserve"> </w:t>
            </w:r>
          </w:p>
        </w:tc>
      </w:tr>
      <w:tr w:rsidR="00F8095E" w:rsidRPr="00F8095E" w14:paraId="21563E7E" w14:textId="77777777" w:rsidTr="00F8095E">
        <w:tc>
          <w:tcPr>
            <w:tcW w:w="4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EC456B" w14:textId="77777777" w:rsidR="00F8095E" w:rsidRPr="00F8095E" w:rsidRDefault="00F8095E" w:rsidP="00580667">
            <w:pPr>
              <w:spacing w:before="120"/>
              <w:rPr>
                <w:sz w:val="10"/>
                <w:szCs w:val="1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2FBC43" w14:textId="77777777" w:rsidR="00F8095E" w:rsidRPr="00F8095E" w:rsidRDefault="00F8095E" w:rsidP="00580667">
            <w:pPr>
              <w:rPr>
                <w:sz w:val="10"/>
                <w:szCs w:val="10"/>
              </w:rPr>
            </w:pPr>
          </w:p>
        </w:tc>
      </w:tr>
      <w:tr w:rsidR="000F13D3" w14:paraId="66712FB6" w14:textId="77777777" w:rsidTr="00F8095E">
        <w:tc>
          <w:tcPr>
            <w:tcW w:w="4106" w:type="dxa"/>
            <w:tcBorders>
              <w:top w:val="single" w:sz="4" w:space="0" w:color="auto"/>
            </w:tcBorders>
          </w:tcPr>
          <w:p w14:paraId="148BCEF6" w14:textId="4AEF09ED" w:rsidR="000F13D3" w:rsidRDefault="000F13D3" w:rsidP="00081C62">
            <w:pPr>
              <w:spacing w:before="120"/>
            </w:pPr>
            <w:r>
              <w:t>Način predaje zahtjeva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94D7257" w14:textId="17F4BC62" w:rsidR="000F13D3" w:rsidRDefault="000F13D3" w:rsidP="00081C62">
            <w:pPr>
              <w:spacing w:before="120"/>
            </w:pPr>
            <w:r>
              <w:t xml:space="preserve">- </w:t>
            </w:r>
            <w:r w:rsidR="00F8095E">
              <w:t>o</w:t>
            </w:r>
            <w:r w:rsidRPr="000F13D3">
              <w:t xml:space="preserve">sobnom predajom u pisarnici Grada </w:t>
            </w:r>
            <w:r>
              <w:t>Petrinje</w:t>
            </w:r>
            <w:r w:rsidRPr="000F13D3">
              <w:t xml:space="preserve"> (svaki radni dan od </w:t>
            </w:r>
            <w:r>
              <w:t>8</w:t>
            </w:r>
            <w:r w:rsidRPr="000F13D3">
              <w:t xml:space="preserve"> do 14 h)</w:t>
            </w:r>
          </w:p>
          <w:p w14:paraId="552EA99D" w14:textId="77777777" w:rsidR="000F13D3" w:rsidRDefault="000F13D3" w:rsidP="00081C62">
            <w:pPr>
              <w:spacing w:before="120"/>
            </w:pPr>
            <w:r>
              <w:t xml:space="preserve">- putem pošte na adresu Grad Petrinja, Upravni odjel za komunalne djelatnosti, Ivana Gundulića 2, 44250 Petrinja </w:t>
            </w:r>
          </w:p>
          <w:p w14:paraId="528F81BE" w14:textId="1069C0F0" w:rsidR="007E4701" w:rsidRPr="00243E4C" w:rsidRDefault="007E4701" w:rsidP="00081C62">
            <w:pPr>
              <w:spacing w:before="120"/>
              <w:rPr>
                <w:sz w:val="10"/>
                <w:szCs w:val="10"/>
              </w:rPr>
            </w:pPr>
          </w:p>
        </w:tc>
      </w:tr>
      <w:tr w:rsidR="000F13D3" w14:paraId="0C563284" w14:textId="77777777" w:rsidTr="00F8095E">
        <w:tc>
          <w:tcPr>
            <w:tcW w:w="4106" w:type="dxa"/>
            <w:tcBorders>
              <w:bottom w:val="single" w:sz="4" w:space="0" w:color="auto"/>
            </w:tcBorders>
          </w:tcPr>
          <w:p w14:paraId="1F404338" w14:textId="44D50D10" w:rsidR="000F13D3" w:rsidRDefault="000F13D3" w:rsidP="00081C62">
            <w:pPr>
              <w:spacing w:before="120"/>
            </w:pPr>
            <w:r>
              <w:t>Obrazac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63992A7B" w14:textId="77777777" w:rsidR="000F13D3" w:rsidRDefault="000F13D3" w:rsidP="00081C62">
            <w:pPr>
              <w:spacing w:before="120"/>
            </w:pPr>
            <w:r>
              <w:t>Obrazac prijave komunalne naknade</w:t>
            </w:r>
          </w:p>
          <w:p w14:paraId="4C23707B" w14:textId="2AAE1771" w:rsidR="000F13D3" w:rsidRDefault="000F13D3" w:rsidP="00081C62">
            <w:pPr>
              <w:spacing w:before="120"/>
            </w:pPr>
            <w:r>
              <w:t>(</w:t>
            </w:r>
            <w:r w:rsidR="00DD443B">
              <w:t xml:space="preserve">u slučaju promjene obveznika </w:t>
            </w:r>
            <w:r>
              <w:t xml:space="preserve">ispunjavanjem </w:t>
            </w:r>
            <w:r w:rsidR="00DD443B">
              <w:t>priloženog</w:t>
            </w:r>
            <w:r>
              <w:t xml:space="preserve"> obra</w:t>
            </w:r>
            <w:r w:rsidR="00856EE8">
              <w:t>s</w:t>
            </w:r>
            <w:r>
              <w:t>ca vrši se i odjava komunalne naknade prijašnjeg vlasnika</w:t>
            </w:r>
            <w:r w:rsidR="00DD443B">
              <w:t>)</w:t>
            </w:r>
          </w:p>
          <w:p w14:paraId="7F5F769C" w14:textId="03B30132" w:rsidR="007E4701" w:rsidRPr="00243E4C" w:rsidRDefault="007E4701" w:rsidP="00081C62">
            <w:pPr>
              <w:spacing w:before="120"/>
              <w:rPr>
                <w:sz w:val="10"/>
                <w:szCs w:val="10"/>
              </w:rPr>
            </w:pPr>
          </w:p>
        </w:tc>
      </w:tr>
      <w:tr w:rsidR="000F13D3" w14:paraId="03F8984E" w14:textId="77777777" w:rsidTr="00F8095E">
        <w:tc>
          <w:tcPr>
            <w:tcW w:w="4106" w:type="dxa"/>
            <w:tcBorders>
              <w:bottom w:val="single" w:sz="4" w:space="0" w:color="auto"/>
            </w:tcBorders>
          </w:tcPr>
          <w:p w14:paraId="61DC9E89" w14:textId="05FAB13B" w:rsidR="000F13D3" w:rsidRDefault="00DD443B" w:rsidP="00081C62">
            <w:pPr>
              <w:spacing w:before="120"/>
            </w:pPr>
            <w:r>
              <w:t>Potrebni dokumenti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EE9817D" w14:textId="459A3018" w:rsidR="000F13D3" w:rsidRDefault="00DD443B" w:rsidP="00081C62">
            <w:pPr>
              <w:spacing w:before="120"/>
            </w:pPr>
            <w:r>
              <w:t xml:space="preserve">- </w:t>
            </w:r>
            <w:r w:rsidR="00F8095E">
              <w:t>d</w:t>
            </w:r>
            <w:r>
              <w:t>okaz o vlasništvu nekretnine (vlasnički list, kupoprodajni ugovor i sl.)</w:t>
            </w:r>
          </w:p>
          <w:p w14:paraId="4A67854A" w14:textId="17D45F02" w:rsidR="00DD443B" w:rsidRDefault="00DD443B" w:rsidP="00081C62">
            <w:pPr>
              <w:spacing w:before="120"/>
            </w:pPr>
            <w:r>
              <w:t xml:space="preserve">- ugovor o najmu/zakupu (ukoliko </w:t>
            </w:r>
            <w:r w:rsidR="00F8095E">
              <w:t>je</w:t>
            </w:r>
            <w:r>
              <w:t xml:space="preserve"> predmetni prostor dan u najam/zakup)</w:t>
            </w:r>
          </w:p>
          <w:p w14:paraId="1E46209C" w14:textId="77777777" w:rsidR="00DD443B" w:rsidRDefault="00DD443B" w:rsidP="00081C62">
            <w:pPr>
              <w:spacing w:before="120"/>
            </w:pPr>
            <w:r>
              <w:t>- drugi dokaz korištenja (npr. izjava ili dr. u slučaju korištenja bez pravne osnove)</w:t>
            </w:r>
          </w:p>
          <w:p w14:paraId="67BACA87" w14:textId="6B3FFA35" w:rsidR="007E4701" w:rsidRPr="00243E4C" w:rsidRDefault="007E4701" w:rsidP="00081C62">
            <w:pPr>
              <w:spacing w:before="120"/>
              <w:rPr>
                <w:sz w:val="10"/>
                <w:szCs w:val="10"/>
              </w:rPr>
            </w:pPr>
          </w:p>
        </w:tc>
      </w:tr>
    </w:tbl>
    <w:p w14:paraId="16DEA22D" w14:textId="77777777" w:rsidR="00081C62" w:rsidRDefault="00081C62" w:rsidP="00856EE8"/>
    <w:sectPr w:rsidR="00081C62" w:rsidSect="00243E4C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DE4"/>
    <w:multiLevelType w:val="hybridMultilevel"/>
    <w:tmpl w:val="3D9877F2"/>
    <w:lvl w:ilvl="0" w:tplc="FF0050E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54996"/>
    <w:multiLevelType w:val="multilevel"/>
    <w:tmpl w:val="D9C858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6225574">
    <w:abstractNumId w:val="0"/>
  </w:num>
  <w:num w:numId="2" w16cid:durableId="1102149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D3"/>
    <w:rsid w:val="000010EC"/>
    <w:rsid w:val="00081C62"/>
    <w:rsid w:val="000F13D3"/>
    <w:rsid w:val="00243E4C"/>
    <w:rsid w:val="003A3551"/>
    <w:rsid w:val="005D759C"/>
    <w:rsid w:val="007E4701"/>
    <w:rsid w:val="00856EE8"/>
    <w:rsid w:val="00B45D52"/>
    <w:rsid w:val="00BC6606"/>
    <w:rsid w:val="00D10B68"/>
    <w:rsid w:val="00DD443B"/>
    <w:rsid w:val="00F8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FA153"/>
  <w15:chartTrackingRefBased/>
  <w15:docId w15:val="{9F6B159F-661A-4017-BCB4-7B7A6B3D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3D3"/>
  </w:style>
  <w:style w:type="paragraph" w:styleId="Naslov1">
    <w:name w:val="heading 1"/>
    <w:basedOn w:val="Normal"/>
    <w:next w:val="Normal"/>
    <w:link w:val="Naslov1Char"/>
    <w:uiPriority w:val="9"/>
    <w:qFormat/>
    <w:rsid w:val="000F1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F1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F1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F1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F1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F1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F1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F1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F1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F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F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F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F13D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F13D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F13D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F13D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F13D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F13D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F1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F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F1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F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1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F13D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F13D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F13D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F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F13D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F13D3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0F1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F13D3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E4701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081C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24_12_145_2376.html" TargetMode="External"/><Relationship Id="rId13" Type="http://schemas.openxmlformats.org/officeDocument/2006/relationships/hyperlink" Target="mailto:danijela.matkovic@petrinja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20_03_32_708.html" TargetMode="External"/><Relationship Id="rId12" Type="http://schemas.openxmlformats.org/officeDocument/2006/relationships/hyperlink" Target="mailto:ivana.bartulic@petrinja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narodne-novine.nn.hr/clanci/sluzbeni/2018_12_110_2138.html" TargetMode="External"/><Relationship Id="rId11" Type="http://schemas.openxmlformats.org/officeDocument/2006/relationships/hyperlink" Target="https://www.glasila.hr/upload_data/site_files/sv7121.pdf" TargetMode="External"/><Relationship Id="rId5" Type="http://schemas.openxmlformats.org/officeDocument/2006/relationships/hyperlink" Target="https://narodne-novine.nn.hr/clanci/sluzbeni/2018_07_68_1393.html" TargetMode="External"/><Relationship Id="rId15" Type="http://schemas.openxmlformats.org/officeDocument/2006/relationships/hyperlink" Target="mailto:s.greguric@petrinja.hr" TargetMode="External"/><Relationship Id="rId10" Type="http://schemas.openxmlformats.org/officeDocument/2006/relationships/hyperlink" Target="https://www.glasila.hr/upload_data/site_files/sv152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lasila.hr/upload_data/site_files/sv8118.pdf" TargetMode="External"/><Relationship Id="rId14" Type="http://schemas.openxmlformats.org/officeDocument/2006/relationships/hyperlink" Target="mailto:ana.mariavuckovic@petrinj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Matković</dc:creator>
  <cp:keywords/>
  <dc:description/>
  <cp:lastModifiedBy>Danijela Matković</cp:lastModifiedBy>
  <cp:revision>3</cp:revision>
  <dcterms:created xsi:type="dcterms:W3CDTF">2026-03-06T06:52:00Z</dcterms:created>
  <dcterms:modified xsi:type="dcterms:W3CDTF">2026-03-06T09:05:00Z</dcterms:modified>
</cp:coreProperties>
</file>